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4E2F">
      <w:pPr>
        <w:shd w:val="clear" w:color="auto" w:fill="FFFFFF"/>
        <w:spacing w:line="312" w:lineRule="exact"/>
        <w:ind w:left="6005"/>
      </w:pPr>
      <w:r>
        <w:rPr>
          <w:rFonts w:eastAsia="Times New Roman"/>
          <w:b/>
          <w:bCs/>
          <w:spacing w:val="-3"/>
          <w:sz w:val="28"/>
          <w:szCs w:val="28"/>
        </w:rPr>
        <w:t>ПРИЛОЖЕНИЕ №1</w:t>
      </w:r>
    </w:p>
    <w:p w:rsidR="00000000" w:rsidRDefault="007A4E2F">
      <w:pPr>
        <w:shd w:val="clear" w:color="auto" w:fill="FFFFFF"/>
        <w:spacing w:line="312" w:lineRule="exact"/>
        <w:ind w:left="3744" w:right="538"/>
      </w:pPr>
      <w:r>
        <w:rPr>
          <w:rFonts w:eastAsia="Times New Roman"/>
          <w:spacing w:val="-2"/>
          <w:sz w:val="28"/>
          <w:szCs w:val="28"/>
        </w:rPr>
        <w:t xml:space="preserve">К постановлению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№21</w:t>
      </w:r>
      <w:r>
        <w:rPr>
          <w:rFonts w:eastAsia="Times New Roman"/>
          <w:i/>
          <w:iCs/>
          <w:sz w:val="28"/>
          <w:szCs w:val="28"/>
        </w:rPr>
        <w:t xml:space="preserve">3 </w:t>
      </w:r>
      <w:r>
        <w:rPr>
          <w:rFonts w:eastAsia="Times New Roman"/>
          <w:sz w:val="28"/>
          <w:szCs w:val="28"/>
        </w:rPr>
        <w:t>от «6</w:t>
      </w:r>
      <w:r w:rsidRPr="007A4E2F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» сентября 2010 г.</w:t>
      </w:r>
    </w:p>
    <w:p w:rsidR="00000000" w:rsidRDefault="007A4E2F">
      <w:pPr>
        <w:shd w:val="clear" w:color="auto" w:fill="FFFFFF"/>
        <w:spacing w:before="1118" w:line="317" w:lineRule="exact"/>
        <w:ind w:left="3542"/>
      </w:pPr>
      <w:r>
        <w:rPr>
          <w:rFonts w:eastAsia="Times New Roman"/>
          <w:b/>
          <w:bCs/>
          <w:spacing w:val="-2"/>
          <w:sz w:val="28"/>
          <w:szCs w:val="28"/>
        </w:rPr>
        <w:t>ПЕРЕЧЕНЬ</w:t>
      </w:r>
    </w:p>
    <w:p w:rsidR="00000000" w:rsidRDefault="007A4E2F">
      <w:pPr>
        <w:shd w:val="clear" w:color="auto" w:fill="FFFFFF"/>
        <w:spacing w:before="5" w:line="317" w:lineRule="exact"/>
        <w:ind w:right="29"/>
        <w:jc w:val="both"/>
      </w:pPr>
      <w:r>
        <w:rPr>
          <w:rFonts w:eastAsia="Times New Roman"/>
          <w:sz w:val="28"/>
          <w:szCs w:val="28"/>
        </w:rPr>
        <w:t xml:space="preserve">должностей муниципальной службы в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>, на которые распространяются ограничения, установленные ст. 12 Фед</w:t>
      </w:r>
      <w:r>
        <w:rPr>
          <w:rFonts w:eastAsia="Times New Roman"/>
          <w:sz w:val="28"/>
          <w:szCs w:val="28"/>
        </w:rPr>
        <w:t>ерального закона Российской Федерации «О противодействии коррупции» от 25 декабря 2008 года N 273-ФЗ.</w:t>
      </w:r>
    </w:p>
    <w:p w:rsidR="00000000" w:rsidRDefault="007A4E2F" w:rsidP="007A4E2F">
      <w:pPr>
        <w:numPr>
          <w:ilvl w:val="0"/>
          <w:numId w:val="1"/>
        </w:numPr>
        <w:shd w:val="clear" w:color="auto" w:fill="FFFFFF"/>
        <w:tabs>
          <w:tab w:val="left" w:pos="173"/>
        </w:tabs>
        <w:spacing w:before="581" w:line="322" w:lineRule="exact"/>
        <w:ind w:left="19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Глава администрации;</w:t>
      </w:r>
    </w:p>
    <w:p w:rsidR="00000000" w:rsidRDefault="007A4E2F" w:rsidP="007A4E2F">
      <w:pPr>
        <w:numPr>
          <w:ilvl w:val="0"/>
          <w:numId w:val="1"/>
        </w:numPr>
        <w:shd w:val="clear" w:color="auto" w:fill="FFFFFF"/>
        <w:tabs>
          <w:tab w:val="left" w:pos="173"/>
        </w:tabs>
        <w:spacing w:line="322" w:lineRule="exact"/>
        <w:ind w:left="19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Первый заместитель Главы администрации;</w:t>
      </w:r>
    </w:p>
    <w:p w:rsidR="00000000" w:rsidRDefault="007A4E2F" w:rsidP="007A4E2F">
      <w:pPr>
        <w:numPr>
          <w:ilvl w:val="0"/>
          <w:numId w:val="1"/>
        </w:numPr>
        <w:shd w:val="clear" w:color="auto" w:fill="FFFFFF"/>
        <w:tabs>
          <w:tab w:val="left" w:pos="173"/>
        </w:tabs>
        <w:spacing w:line="322" w:lineRule="exact"/>
        <w:ind w:left="19" w:right="4301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Управляющий делами администрации; </w:t>
      </w:r>
      <w:r>
        <w:rPr>
          <w:rFonts w:eastAsia="Times New Roman"/>
          <w:spacing w:val="-2"/>
          <w:sz w:val="28"/>
          <w:szCs w:val="28"/>
        </w:rPr>
        <w:t xml:space="preserve"> Заместитель Главы администрации;</w:t>
      </w:r>
    </w:p>
    <w:p w:rsidR="00000000" w:rsidRDefault="007A4E2F" w:rsidP="007A4E2F">
      <w:pPr>
        <w:numPr>
          <w:ilvl w:val="0"/>
          <w:numId w:val="1"/>
        </w:numPr>
        <w:shd w:val="clear" w:color="auto" w:fill="FFFFFF"/>
        <w:tabs>
          <w:tab w:val="left" w:pos="173"/>
        </w:tabs>
        <w:spacing w:line="322" w:lineRule="exact"/>
        <w:ind w:left="19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Советник</w:t>
      </w:r>
      <w:r>
        <w:rPr>
          <w:rFonts w:eastAsia="Times New Roman"/>
          <w:spacing w:val="-2"/>
          <w:sz w:val="28"/>
          <w:szCs w:val="28"/>
        </w:rPr>
        <w:t xml:space="preserve"> Главы администрации;</w:t>
      </w:r>
    </w:p>
    <w:p w:rsidR="00000000" w:rsidRDefault="007A4E2F" w:rsidP="007A4E2F">
      <w:pPr>
        <w:numPr>
          <w:ilvl w:val="0"/>
          <w:numId w:val="1"/>
        </w:numPr>
        <w:shd w:val="clear" w:color="auto" w:fill="FFFFFF"/>
        <w:tabs>
          <w:tab w:val="left" w:pos="173"/>
        </w:tabs>
        <w:spacing w:line="322" w:lineRule="exact"/>
        <w:ind w:left="19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Заместитель управляющего делами администрации;</w:t>
      </w:r>
    </w:p>
    <w:p w:rsidR="00000000" w:rsidRDefault="007A4E2F" w:rsidP="007A4E2F">
      <w:pPr>
        <w:numPr>
          <w:ilvl w:val="0"/>
          <w:numId w:val="1"/>
        </w:numPr>
        <w:shd w:val="clear" w:color="auto" w:fill="FFFFFF"/>
        <w:tabs>
          <w:tab w:val="left" w:pos="173"/>
        </w:tabs>
        <w:spacing w:line="322" w:lineRule="exact"/>
        <w:ind w:left="19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Помощник Главы администрации;</w:t>
      </w:r>
    </w:p>
    <w:p w:rsidR="00000000" w:rsidRDefault="007A4E2F" w:rsidP="007A4E2F">
      <w:pPr>
        <w:numPr>
          <w:ilvl w:val="0"/>
          <w:numId w:val="1"/>
        </w:numPr>
        <w:shd w:val="clear" w:color="auto" w:fill="FFFFFF"/>
        <w:tabs>
          <w:tab w:val="left" w:pos="173"/>
        </w:tabs>
        <w:spacing w:before="5" w:line="322" w:lineRule="exact"/>
        <w:ind w:left="19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Начальник управления администрации с образованием юридического лица;</w:t>
      </w:r>
    </w:p>
    <w:p w:rsidR="00000000" w:rsidRDefault="007A4E2F">
      <w:pPr>
        <w:rPr>
          <w:sz w:val="2"/>
          <w:szCs w:val="2"/>
        </w:rPr>
      </w:pPr>
    </w:p>
    <w:p w:rsidR="00000000" w:rsidRDefault="007A4E2F" w:rsidP="007A4E2F">
      <w:pPr>
        <w:numPr>
          <w:ilvl w:val="0"/>
          <w:numId w:val="2"/>
        </w:numPr>
        <w:shd w:val="clear" w:color="auto" w:fill="FFFFFF"/>
        <w:tabs>
          <w:tab w:val="left" w:pos="178"/>
        </w:tabs>
        <w:spacing w:line="322" w:lineRule="exact"/>
        <w:ind w:left="178" w:right="538" w:hanging="134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Заместитель начальника управления администрации с образованием </w:t>
      </w:r>
      <w:r>
        <w:rPr>
          <w:rFonts w:eastAsia="Times New Roman"/>
          <w:sz w:val="28"/>
          <w:szCs w:val="28"/>
        </w:rPr>
        <w:t>юридичес</w:t>
      </w:r>
      <w:r>
        <w:rPr>
          <w:rFonts w:eastAsia="Times New Roman"/>
          <w:sz w:val="28"/>
          <w:szCs w:val="28"/>
        </w:rPr>
        <w:t>кого лица;</w:t>
      </w:r>
    </w:p>
    <w:p w:rsidR="00000000" w:rsidRDefault="007A4E2F" w:rsidP="007A4E2F">
      <w:pPr>
        <w:numPr>
          <w:ilvl w:val="0"/>
          <w:numId w:val="2"/>
        </w:numPr>
        <w:shd w:val="clear" w:color="auto" w:fill="FFFFFF"/>
        <w:tabs>
          <w:tab w:val="left" w:pos="178"/>
        </w:tabs>
        <w:spacing w:before="5" w:line="322" w:lineRule="exact"/>
        <w:ind w:left="178" w:right="538" w:hanging="134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Главный специалист управления администрации с образованием </w:t>
      </w:r>
      <w:r>
        <w:rPr>
          <w:rFonts w:eastAsia="Times New Roman"/>
          <w:sz w:val="28"/>
          <w:szCs w:val="28"/>
        </w:rPr>
        <w:t>юридического лица;</w:t>
      </w:r>
    </w:p>
    <w:p w:rsidR="00000000" w:rsidRDefault="007A4E2F" w:rsidP="007A4E2F">
      <w:pPr>
        <w:numPr>
          <w:ilvl w:val="0"/>
          <w:numId w:val="2"/>
        </w:numPr>
        <w:shd w:val="clear" w:color="auto" w:fill="FFFFFF"/>
        <w:tabs>
          <w:tab w:val="left" w:pos="178"/>
        </w:tabs>
        <w:spacing w:line="322" w:lineRule="exact"/>
        <w:ind w:left="178" w:right="538" w:hanging="134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Ведущий специалист управления администрации с образованием </w:t>
      </w:r>
      <w:r>
        <w:rPr>
          <w:rFonts w:eastAsia="Times New Roman"/>
          <w:sz w:val="28"/>
          <w:szCs w:val="28"/>
        </w:rPr>
        <w:t>юридического лица;</w:t>
      </w:r>
    </w:p>
    <w:p w:rsidR="00000000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Начальник отдела администрации;</w:t>
      </w:r>
    </w:p>
    <w:p w:rsidR="00000000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Заместитель начальника отдела администрац</w:t>
      </w:r>
      <w:r>
        <w:rPr>
          <w:rFonts w:eastAsia="Times New Roman"/>
          <w:spacing w:val="-2"/>
          <w:sz w:val="28"/>
          <w:szCs w:val="28"/>
        </w:rPr>
        <w:t>ии;</w:t>
      </w:r>
    </w:p>
    <w:p w:rsidR="00000000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Главный специалист отдела администрации;</w:t>
      </w:r>
    </w:p>
    <w:p w:rsidR="00000000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before="5"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Ведущий специалист отдела администрации;</w:t>
      </w:r>
    </w:p>
    <w:p w:rsidR="00000000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Начальник управления администрации без образования юридического лица;</w:t>
      </w:r>
    </w:p>
    <w:p w:rsidR="00000000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Начальник отдела управления администрации;</w:t>
      </w:r>
    </w:p>
    <w:p w:rsidR="00000000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Заместитель начальника отдела управле</w:t>
      </w:r>
      <w:r>
        <w:rPr>
          <w:rFonts w:eastAsia="Times New Roman"/>
          <w:spacing w:val="-1"/>
          <w:sz w:val="28"/>
          <w:szCs w:val="28"/>
        </w:rPr>
        <w:t>ния администрации;</w:t>
      </w:r>
    </w:p>
    <w:p w:rsidR="007A4E2F" w:rsidRDefault="007A4E2F" w:rsidP="007A4E2F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322" w:lineRule="exact"/>
        <w:ind w:left="43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Главный специалист отдела управления администрации;</w:t>
      </w:r>
    </w:p>
    <w:sectPr w:rsidR="007A4E2F">
      <w:type w:val="continuous"/>
      <w:pgSz w:w="11909" w:h="16834"/>
      <w:pgMar w:top="1440" w:right="1179" w:bottom="720" w:left="140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A04B1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A4E2F"/>
    <w:rsid w:val="007A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2011-04-06T07:42:00Z</dcterms:created>
  <dcterms:modified xsi:type="dcterms:W3CDTF">2011-04-06T07:43:00Z</dcterms:modified>
</cp:coreProperties>
</file>